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D3" w:rsidRPr="00FD4449" w:rsidRDefault="00DF27F4" w:rsidP="00DF27F4">
      <w:pPr>
        <w:spacing w:line="360" w:lineRule="auto"/>
        <w:rPr>
          <w:sz w:val="28"/>
          <w:szCs w:val="28"/>
        </w:rPr>
      </w:pPr>
      <w:bookmarkStart w:id="0" w:name="_GoBack"/>
      <w:r>
        <w:rPr>
          <w:rFonts w:eastAsia="Times New Roman"/>
          <w:noProof/>
          <w:sz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-51435</wp:posOffset>
            </wp:positionV>
            <wp:extent cx="6029325" cy="9286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изменения образовательных отношен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4449">
        <w:rPr>
          <w:rFonts w:eastAsia="Times New Roman"/>
          <w:sz w:val="27"/>
        </w:rPr>
        <w:t xml:space="preserve">  </w:t>
      </w:r>
      <w:r w:rsidR="00FD4449">
        <w:rPr>
          <w:rFonts w:eastAsia="Times New Roman"/>
        </w:rPr>
        <w:t xml:space="preserve">                   </w:t>
      </w: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  <w:bookmarkStart w:id="1" w:name="page2"/>
      <w:bookmarkEnd w:id="1"/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DF27F4" w:rsidRDefault="00DF27F4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</w:p>
    <w:p w:rsidR="004429D3" w:rsidRPr="00FD4449" w:rsidRDefault="00FD4449" w:rsidP="00FD4449">
      <w:pPr>
        <w:spacing w:line="276" w:lineRule="auto"/>
        <w:ind w:right="40" w:hanging="3"/>
        <w:jc w:val="both"/>
        <w:rPr>
          <w:rFonts w:eastAsia="Times New Roman"/>
          <w:bCs/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lastRenderedPageBreak/>
        <w:t xml:space="preserve">дополнительной образовательной программе, </w:t>
      </w:r>
      <w:proofErr w:type="gramStart"/>
      <w:r w:rsidRPr="00FD4449">
        <w:rPr>
          <w:rFonts w:eastAsia="Times New Roman"/>
          <w:bCs/>
          <w:sz w:val="28"/>
          <w:szCs w:val="28"/>
        </w:rPr>
        <w:t>повлекшего</w:t>
      </w:r>
      <w:proofErr w:type="gramEnd"/>
      <w:r w:rsidRPr="00FD4449">
        <w:rPr>
          <w:rFonts w:eastAsia="Times New Roman"/>
          <w:bCs/>
          <w:sz w:val="28"/>
          <w:szCs w:val="28"/>
        </w:rPr>
        <w:t xml:space="preserve"> за собой изменение взаимных прав и обязанностей обучающегося и Учреждения.</w:t>
      </w:r>
    </w:p>
    <w:p w:rsidR="004429D3" w:rsidRPr="00FD4449" w:rsidRDefault="00FD4449" w:rsidP="00FD4449">
      <w:pPr>
        <w:spacing w:line="276" w:lineRule="auto"/>
        <w:ind w:right="40" w:firstLine="274"/>
        <w:jc w:val="both"/>
        <w:rPr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t>2.2. Образовательные отношения могут быть изменены как по инициативе совершеннолетнего обучающегося или родителей (законных представителей) несовершеннолетнего обучающегося, так и по инициативе Учреждения.</w:t>
      </w:r>
    </w:p>
    <w:p w:rsidR="004429D3" w:rsidRPr="00FD4449" w:rsidRDefault="00FD4449" w:rsidP="00FD4449">
      <w:pPr>
        <w:spacing w:line="276" w:lineRule="auto"/>
        <w:ind w:left="20" w:right="40" w:firstLine="360"/>
        <w:jc w:val="both"/>
        <w:rPr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t>2.3. Изменение образовательных отношений возникает в следующих случаях:</w:t>
      </w:r>
    </w:p>
    <w:p w:rsidR="004429D3" w:rsidRPr="00FD4449" w:rsidRDefault="00FD4449" w:rsidP="00FD4449">
      <w:pPr>
        <w:spacing w:line="276" w:lineRule="auto"/>
        <w:ind w:right="40" w:firstLine="436"/>
        <w:rPr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t xml:space="preserve">- перевод </w:t>
      </w:r>
      <w:proofErr w:type="gramStart"/>
      <w:r w:rsidRPr="00FD4449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FD4449">
        <w:rPr>
          <w:rFonts w:eastAsia="Times New Roman"/>
          <w:bCs/>
          <w:sz w:val="28"/>
          <w:szCs w:val="28"/>
        </w:rPr>
        <w:t xml:space="preserve"> с одной образовательной программы на другую, в том числе с одной общеразвивающей на другую общеразвивающую, с предпрофессиональной на общеразвивающую;</w:t>
      </w:r>
    </w:p>
    <w:p w:rsidR="004429D3" w:rsidRPr="00FD4449" w:rsidRDefault="00FD4449" w:rsidP="00FD4449">
      <w:pPr>
        <w:numPr>
          <w:ilvl w:val="0"/>
          <w:numId w:val="5"/>
        </w:numPr>
        <w:tabs>
          <w:tab w:val="left" w:pos="811"/>
        </w:tabs>
        <w:spacing w:line="276" w:lineRule="auto"/>
        <w:ind w:left="20" w:right="340" w:firstLine="430"/>
        <w:jc w:val="both"/>
        <w:rPr>
          <w:rFonts w:eastAsia="Times New Roman"/>
          <w:bCs/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t xml:space="preserve">зачисление на </w:t>
      </w:r>
      <w:proofErr w:type="gramStart"/>
      <w:r w:rsidRPr="00FD4449">
        <w:rPr>
          <w:rFonts w:eastAsia="Times New Roman"/>
          <w:bCs/>
          <w:sz w:val="28"/>
          <w:szCs w:val="28"/>
        </w:rPr>
        <w:t>обучение по второй</w:t>
      </w:r>
      <w:proofErr w:type="gramEnd"/>
      <w:r w:rsidRPr="00FD4449">
        <w:rPr>
          <w:rFonts w:eastAsia="Times New Roman"/>
          <w:bCs/>
          <w:sz w:val="28"/>
          <w:szCs w:val="28"/>
        </w:rPr>
        <w:t xml:space="preserve"> и последующим дополнительным общеобразовательным программам;</w:t>
      </w:r>
    </w:p>
    <w:p w:rsidR="004429D3" w:rsidRPr="00FD4449" w:rsidRDefault="00FD4449" w:rsidP="00FD4449">
      <w:pPr>
        <w:numPr>
          <w:ilvl w:val="0"/>
          <w:numId w:val="5"/>
        </w:numPr>
        <w:tabs>
          <w:tab w:val="left" w:pos="827"/>
        </w:tabs>
        <w:spacing w:line="276" w:lineRule="auto"/>
        <w:ind w:left="20" w:right="20" w:firstLine="430"/>
        <w:rPr>
          <w:rFonts w:eastAsia="Times New Roman"/>
          <w:bCs/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t>изменения в законодательстве Российской Федерации, повлекшие установление дополнительных прав и (или) мер социальной поддержки для конкретной категории обучающихся.</w:t>
      </w:r>
    </w:p>
    <w:p w:rsidR="004429D3" w:rsidRPr="00FD4449" w:rsidRDefault="004429D3" w:rsidP="00FD4449">
      <w:pPr>
        <w:spacing w:line="276" w:lineRule="auto"/>
        <w:rPr>
          <w:rFonts w:eastAsia="Times New Roman"/>
          <w:bCs/>
          <w:sz w:val="28"/>
          <w:szCs w:val="28"/>
        </w:rPr>
      </w:pPr>
    </w:p>
    <w:p w:rsidR="004429D3" w:rsidRPr="00FD4449" w:rsidRDefault="00FD4449" w:rsidP="00FD4449">
      <w:pPr>
        <w:numPr>
          <w:ilvl w:val="2"/>
          <w:numId w:val="5"/>
        </w:numPr>
        <w:tabs>
          <w:tab w:val="left" w:pos="1560"/>
        </w:tabs>
        <w:spacing w:line="276" w:lineRule="auto"/>
        <w:ind w:left="1560" w:hanging="280"/>
        <w:jc w:val="both"/>
        <w:rPr>
          <w:rFonts w:eastAsia="Times New Roman"/>
          <w:b/>
          <w:bCs/>
          <w:sz w:val="28"/>
          <w:szCs w:val="28"/>
        </w:rPr>
      </w:pPr>
      <w:r w:rsidRPr="00FD4449">
        <w:rPr>
          <w:rFonts w:eastAsia="Times New Roman"/>
          <w:b/>
          <w:bCs/>
          <w:sz w:val="28"/>
          <w:szCs w:val="28"/>
        </w:rPr>
        <w:t>Процедура изменения образовательных отношений</w:t>
      </w:r>
    </w:p>
    <w:p w:rsidR="004429D3" w:rsidRPr="00FD4449" w:rsidRDefault="00FD4449" w:rsidP="00FD4449">
      <w:pPr>
        <w:numPr>
          <w:ilvl w:val="1"/>
          <w:numId w:val="6"/>
        </w:numPr>
        <w:tabs>
          <w:tab w:val="left" w:pos="1243"/>
        </w:tabs>
        <w:spacing w:line="276" w:lineRule="auto"/>
        <w:ind w:left="20" w:right="20" w:firstLine="636"/>
        <w:jc w:val="both"/>
        <w:rPr>
          <w:rFonts w:eastAsia="Times New Roman"/>
          <w:bCs/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t>Изменение образовательных отношений возможно при условии соответствия имеющихся знаний, умений и навыков обучающегося вносимым изменениям, а также при наличии соответствующих возможностей Учреждения.</w:t>
      </w:r>
    </w:p>
    <w:p w:rsidR="004429D3" w:rsidRPr="00FD4449" w:rsidRDefault="00FD4449" w:rsidP="00FD4449">
      <w:pPr>
        <w:spacing w:line="276" w:lineRule="auto"/>
        <w:ind w:left="20" w:firstLine="634"/>
        <w:jc w:val="both"/>
        <w:rPr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t xml:space="preserve">3.2.Процедура изменения образовательных отношений начинается с момента поступления в адрес администрации Учреждения заявления от </w:t>
      </w:r>
      <w:proofErr w:type="gramStart"/>
      <w:r w:rsidRPr="00FD4449">
        <w:rPr>
          <w:rFonts w:eastAsia="Times New Roman"/>
          <w:bCs/>
          <w:sz w:val="28"/>
          <w:szCs w:val="28"/>
        </w:rPr>
        <w:t>совершеннолетнего</w:t>
      </w:r>
      <w:proofErr w:type="gramEnd"/>
      <w:r w:rsidRPr="00FD4449">
        <w:rPr>
          <w:rFonts w:eastAsia="Times New Roman"/>
          <w:bCs/>
          <w:sz w:val="28"/>
          <w:szCs w:val="28"/>
        </w:rPr>
        <w:t xml:space="preserve"> обучающегося или родителей (законных представителей) несовершеннолетнего обучающегося, либо с момента решения Педагогического совета Учреждения о наличии такой необходимости.</w:t>
      </w:r>
    </w:p>
    <w:p w:rsidR="004429D3" w:rsidRPr="00FD4449" w:rsidRDefault="00FD4449" w:rsidP="00FD4449">
      <w:pPr>
        <w:numPr>
          <w:ilvl w:val="0"/>
          <w:numId w:val="7"/>
        </w:numPr>
        <w:tabs>
          <w:tab w:val="left" w:pos="1223"/>
        </w:tabs>
        <w:spacing w:line="276" w:lineRule="auto"/>
        <w:ind w:left="20" w:firstLine="636"/>
        <w:jc w:val="both"/>
        <w:rPr>
          <w:rFonts w:eastAsia="Times New Roman"/>
          <w:bCs/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t>На основании заявления совершеннолетнего обучающегося или родителей (законных представителей) несовершеннолетнего обучающегося или решения Педагогического совета директором Учреждения издаётся приказ о соответствующем изменении образовательных отношений.</w:t>
      </w:r>
    </w:p>
    <w:p w:rsidR="004429D3" w:rsidRPr="00FD4449" w:rsidRDefault="00FD4449" w:rsidP="00FD4449">
      <w:pPr>
        <w:numPr>
          <w:ilvl w:val="0"/>
          <w:numId w:val="7"/>
        </w:numPr>
        <w:tabs>
          <w:tab w:val="left" w:pos="1162"/>
        </w:tabs>
        <w:spacing w:line="276" w:lineRule="auto"/>
        <w:ind w:left="20" w:right="20" w:firstLine="634"/>
        <w:jc w:val="both"/>
        <w:rPr>
          <w:rFonts w:eastAsia="Times New Roman"/>
          <w:bCs/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t xml:space="preserve">На основании приказа директора Учреждения в договор об образовании, заключенный с </w:t>
      </w:r>
      <w:proofErr w:type="gramStart"/>
      <w:r w:rsidRPr="00FD4449">
        <w:rPr>
          <w:rFonts w:eastAsia="Times New Roman"/>
          <w:bCs/>
          <w:sz w:val="28"/>
          <w:szCs w:val="28"/>
        </w:rPr>
        <w:t>совершеннолетним</w:t>
      </w:r>
      <w:proofErr w:type="gramEnd"/>
      <w:r w:rsidRPr="00FD4449">
        <w:rPr>
          <w:rFonts w:eastAsia="Times New Roman"/>
          <w:bCs/>
          <w:sz w:val="28"/>
          <w:szCs w:val="28"/>
        </w:rPr>
        <w:t xml:space="preserve"> обучающимся или родителями (законными представителями) несовершеннолетнего вносятся соответствующие изменения.</w:t>
      </w:r>
    </w:p>
    <w:p w:rsidR="004429D3" w:rsidRPr="00FD4449" w:rsidRDefault="00FD4449" w:rsidP="00FD4449">
      <w:pPr>
        <w:numPr>
          <w:ilvl w:val="0"/>
          <w:numId w:val="7"/>
        </w:numPr>
        <w:tabs>
          <w:tab w:val="left" w:pos="1485"/>
        </w:tabs>
        <w:spacing w:line="276" w:lineRule="auto"/>
        <w:ind w:left="20" w:right="20" w:firstLine="634"/>
        <w:jc w:val="both"/>
        <w:rPr>
          <w:rFonts w:eastAsia="Times New Roman"/>
          <w:bCs/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t xml:space="preserve">Права и обязанности обучающегося, предусмотренные законодательством об образовании и внутренними нормативными актами Учреждения, изменяются </w:t>
      </w:r>
      <w:proofErr w:type="gramStart"/>
      <w:r w:rsidRPr="00FD4449">
        <w:rPr>
          <w:rFonts w:eastAsia="Times New Roman"/>
          <w:bCs/>
          <w:sz w:val="28"/>
          <w:szCs w:val="28"/>
        </w:rPr>
        <w:t>с даты</w:t>
      </w:r>
      <w:r>
        <w:rPr>
          <w:rFonts w:eastAsia="Times New Roman"/>
          <w:bCs/>
          <w:sz w:val="28"/>
          <w:szCs w:val="28"/>
        </w:rPr>
        <w:t xml:space="preserve"> </w:t>
      </w:r>
      <w:r w:rsidRPr="00FD4449">
        <w:rPr>
          <w:rFonts w:eastAsia="Times New Roman"/>
          <w:bCs/>
          <w:sz w:val="28"/>
          <w:szCs w:val="28"/>
        </w:rPr>
        <w:t xml:space="preserve"> издания</w:t>
      </w:r>
      <w:proofErr w:type="gramEnd"/>
      <w:r w:rsidRPr="00FD4449">
        <w:rPr>
          <w:rFonts w:eastAsia="Times New Roman"/>
          <w:bCs/>
          <w:sz w:val="28"/>
          <w:szCs w:val="28"/>
        </w:rPr>
        <w:t xml:space="preserve"> приказа директора Учреждения</w:t>
      </w:r>
    </w:p>
    <w:p w:rsidR="004429D3" w:rsidRPr="00FD4449" w:rsidRDefault="00FD4449" w:rsidP="00FD4449">
      <w:pPr>
        <w:spacing w:line="276" w:lineRule="auto"/>
        <w:ind w:left="20"/>
        <w:rPr>
          <w:sz w:val="28"/>
          <w:szCs w:val="28"/>
        </w:rPr>
      </w:pPr>
      <w:r w:rsidRPr="00FD4449">
        <w:rPr>
          <w:rFonts w:eastAsia="Times New Roman"/>
          <w:bCs/>
          <w:sz w:val="28"/>
          <w:szCs w:val="28"/>
        </w:rPr>
        <w:t>или с иной указанной в нём даты.</w:t>
      </w:r>
    </w:p>
    <w:sectPr w:rsidR="004429D3" w:rsidRPr="00FD4449" w:rsidSect="004429D3">
      <w:pgSz w:w="11960" w:h="16874"/>
      <w:pgMar w:top="1161" w:right="860" w:bottom="929" w:left="1680" w:header="0" w:footer="0" w:gutter="0"/>
      <w:cols w:space="720" w:equalWidth="0">
        <w:col w:w="9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0E36814C"/>
    <w:lvl w:ilvl="0" w:tplc="E50CA77C">
      <w:start w:val="1"/>
      <w:numFmt w:val="bullet"/>
      <w:lvlText w:val="и"/>
      <w:lvlJc w:val="left"/>
    </w:lvl>
    <w:lvl w:ilvl="1" w:tplc="E13C4CC8">
      <w:start w:val="1"/>
      <w:numFmt w:val="decimal"/>
      <w:lvlText w:val="1.%2"/>
      <w:lvlJc w:val="left"/>
    </w:lvl>
    <w:lvl w:ilvl="2" w:tplc="F71A27D0">
      <w:start w:val="1"/>
      <w:numFmt w:val="decimal"/>
      <w:lvlText w:val="%3"/>
      <w:lvlJc w:val="left"/>
    </w:lvl>
    <w:lvl w:ilvl="3" w:tplc="DC149FD6">
      <w:numFmt w:val="decimal"/>
      <w:lvlText w:val=""/>
      <w:lvlJc w:val="left"/>
    </w:lvl>
    <w:lvl w:ilvl="4" w:tplc="7FDED2F6">
      <w:numFmt w:val="decimal"/>
      <w:lvlText w:val=""/>
      <w:lvlJc w:val="left"/>
    </w:lvl>
    <w:lvl w:ilvl="5" w:tplc="E254594E">
      <w:numFmt w:val="decimal"/>
      <w:lvlText w:val=""/>
      <w:lvlJc w:val="left"/>
    </w:lvl>
    <w:lvl w:ilvl="6" w:tplc="624C5A40">
      <w:numFmt w:val="decimal"/>
      <w:lvlText w:val=""/>
      <w:lvlJc w:val="left"/>
    </w:lvl>
    <w:lvl w:ilvl="7" w:tplc="D7323CBA">
      <w:numFmt w:val="decimal"/>
      <w:lvlText w:val=""/>
      <w:lvlJc w:val="left"/>
    </w:lvl>
    <w:lvl w:ilvl="8" w:tplc="F962AA06">
      <w:numFmt w:val="decimal"/>
      <w:lvlText w:val=""/>
      <w:lvlJc w:val="left"/>
    </w:lvl>
  </w:abstractNum>
  <w:abstractNum w:abstractNumId="1">
    <w:nsid w:val="2EB141F2"/>
    <w:multiLevelType w:val="hybridMultilevel"/>
    <w:tmpl w:val="BBAE7A80"/>
    <w:lvl w:ilvl="0" w:tplc="F274CFA6">
      <w:start w:val="1"/>
      <w:numFmt w:val="bullet"/>
      <w:lvlText w:val="-"/>
      <w:lvlJc w:val="left"/>
    </w:lvl>
    <w:lvl w:ilvl="1" w:tplc="BE1E03FC">
      <w:start w:val="1"/>
      <w:numFmt w:val="decimal"/>
      <w:lvlText w:val="3.%2."/>
      <w:lvlJc w:val="left"/>
    </w:lvl>
    <w:lvl w:ilvl="2" w:tplc="29BC6806">
      <w:start w:val="1"/>
      <w:numFmt w:val="decimal"/>
      <w:lvlText w:val="%3"/>
      <w:lvlJc w:val="left"/>
    </w:lvl>
    <w:lvl w:ilvl="3" w:tplc="076ACC56">
      <w:numFmt w:val="decimal"/>
      <w:lvlText w:val=""/>
      <w:lvlJc w:val="left"/>
    </w:lvl>
    <w:lvl w:ilvl="4" w:tplc="83A4D2D2">
      <w:numFmt w:val="decimal"/>
      <w:lvlText w:val=""/>
      <w:lvlJc w:val="left"/>
    </w:lvl>
    <w:lvl w:ilvl="5" w:tplc="44BA1E5E">
      <w:numFmt w:val="decimal"/>
      <w:lvlText w:val=""/>
      <w:lvlJc w:val="left"/>
    </w:lvl>
    <w:lvl w:ilvl="6" w:tplc="62C21C9A">
      <w:numFmt w:val="decimal"/>
      <w:lvlText w:val=""/>
      <w:lvlJc w:val="left"/>
    </w:lvl>
    <w:lvl w:ilvl="7" w:tplc="C10A42A2">
      <w:numFmt w:val="decimal"/>
      <w:lvlText w:val=""/>
      <w:lvlJc w:val="left"/>
    </w:lvl>
    <w:lvl w:ilvl="8" w:tplc="94FE4462">
      <w:numFmt w:val="decimal"/>
      <w:lvlText w:val=""/>
      <w:lvlJc w:val="left"/>
    </w:lvl>
  </w:abstractNum>
  <w:abstractNum w:abstractNumId="2">
    <w:nsid w:val="3D1B58BA"/>
    <w:multiLevelType w:val="hybridMultilevel"/>
    <w:tmpl w:val="D3889FF2"/>
    <w:lvl w:ilvl="0" w:tplc="82EC01C0">
      <w:start w:val="1"/>
      <w:numFmt w:val="decimal"/>
      <w:lvlText w:val="2.%1."/>
      <w:lvlJc w:val="left"/>
    </w:lvl>
    <w:lvl w:ilvl="1" w:tplc="619647EC">
      <w:start w:val="1"/>
      <w:numFmt w:val="decimal"/>
      <w:lvlText w:val="%2"/>
      <w:lvlJc w:val="left"/>
    </w:lvl>
    <w:lvl w:ilvl="2" w:tplc="887EF3EC">
      <w:numFmt w:val="decimal"/>
      <w:lvlText w:val=""/>
      <w:lvlJc w:val="left"/>
    </w:lvl>
    <w:lvl w:ilvl="3" w:tplc="5BEC096C">
      <w:numFmt w:val="decimal"/>
      <w:lvlText w:val=""/>
      <w:lvlJc w:val="left"/>
    </w:lvl>
    <w:lvl w:ilvl="4" w:tplc="AEE62DBC">
      <w:numFmt w:val="decimal"/>
      <w:lvlText w:val=""/>
      <w:lvlJc w:val="left"/>
    </w:lvl>
    <w:lvl w:ilvl="5" w:tplc="0F08E334">
      <w:numFmt w:val="decimal"/>
      <w:lvlText w:val=""/>
      <w:lvlJc w:val="left"/>
    </w:lvl>
    <w:lvl w:ilvl="6" w:tplc="EE98D748">
      <w:numFmt w:val="decimal"/>
      <w:lvlText w:val=""/>
      <w:lvlJc w:val="left"/>
    </w:lvl>
    <w:lvl w:ilvl="7" w:tplc="9A344B02">
      <w:numFmt w:val="decimal"/>
      <w:lvlText w:val=""/>
      <w:lvlJc w:val="left"/>
    </w:lvl>
    <w:lvl w:ilvl="8" w:tplc="0994CA46">
      <w:numFmt w:val="decimal"/>
      <w:lvlText w:val=""/>
      <w:lvlJc w:val="left"/>
    </w:lvl>
  </w:abstractNum>
  <w:abstractNum w:abstractNumId="3">
    <w:nsid w:val="41B71EFB"/>
    <w:multiLevelType w:val="hybridMultilevel"/>
    <w:tmpl w:val="D1C60F30"/>
    <w:lvl w:ilvl="0" w:tplc="F38E587A">
      <w:start w:val="3"/>
      <w:numFmt w:val="decimal"/>
      <w:lvlText w:val="3.%1."/>
      <w:lvlJc w:val="left"/>
    </w:lvl>
    <w:lvl w:ilvl="1" w:tplc="C524ADBC">
      <w:numFmt w:val="decimal"/>
      <w:lvlText w:val=""/>
      <w:lvlJc w:val="left"/>
    </w:lvl>
    <w:lvl w:ilvl="2" w:tplc="B3CE836A">
      <w:numFmt w:val="decimal"/>
      <w:lvlText w:val=""/>
      <w:lvlJc w:val="left"/>
    </w:lvl>
    <w:lvl w:ilvl="3" w:tplc="FBF465EE">
      <w:numFmt w:val="decimal"/>
      <w:lvlText w:val=""/>
      <w:lvlJc w:val="left"/>
    </w:lvl>
    <w:lvl w:ilvl="4" w:tplc="EAC405B2">
      <w:numFmt w:val="decimal"/>
      <w:lvlText w:val=""/>
      <w:lvlJc w:val="left"/>
    </w:lvl>
    <w:lvl w:ilvl="5" w:tplc="EA9C1A7C">
      <w:numFmt w:val="decimal"/>
      <w:lvlText w:val=""/>
      <w:lvlJc w:val="left"/>
    </w:lvl>
    <w:lvl w:ilvl="6" w:tplc="7372580A">
      <w:numFmt w:val="decimal"/>
      <w:lvlText w:val=""/>
      <w:lvlJc w:val="left"/>
    </w:lvl>
    <w:lvl w:ilvl="7" w:tplc="04882A6C">
      <w:numFmt w:val="decimal"/>
      <w:lvlText w:val=""/>
      <w:lvlJc w:val="left"/>
    </w:lvl>
    <w:lvl w:ilvl="8" w:tplc="D61686E0">
      <w:numFmt w:val="decimal"/>
      <w:lvlText w:val=""/>
      <w:lvlJc w:val="left"/>
    </w:lvl>
  </w:abstractNum>
  <w:abstractNum w:abstractNumId="4">
    <w:nsid w:val="46E87CCD"/>
    <w:multiLevelType w:val="hybridMultilevel"/>
    <w:tmpl w:val="4C303BF8"/>
    <w:lvl w:ilvl="0" w:tplc="F8B62906">
      <w:start w:val="1"/>
      <w:numFmt w:val="decimal"/>
      <w:lvlText w:val="%1"/>
      <w:lvlJc w:val="left"/>
    </w:lvl>
    <w:lvl w:ilvl="1" w:tplc="2D7E9432">
      <w:start w:val="2"/>
      <w:numFmt w:val="decimal"/>
      <w:lvlText w:val="%2."/>
      <w:lvlJc w:val="left"/>
    </w:lvl>
    <w:lvl w:ilvl="2" w:tplc="E47C1840">
      <w:numFmt w:val="decimal"/>
      <w:lvlText w:val=""/>
      <w:lvlJc w:val="left"/>
    </w:lvl>
    <w:lvl w:ilvl="3" w:tplc="90F80284">
      <w:numFmt w:val="decimal"/>
      <w:lvlText w:val=""/>
      <w:lvlJc w:val="left"/>
    </w:lvl>
    <w:lvl w:ilvl="4" w:tplc="EE34F9F2">
      <w:numFmt w:val="decimal"/>
      <w:lvlText w:val=""/>
      <w:lvlJc w:val="left"/>
    </w:lvl>
    <w:lvl w:ilvl="5" w:tplc="3F10ACD8">
      <w:numFmt w:val="decimal"/>
      <w:lvlText w:val=""/>
      <w:lvlJc w:val="left"/>
    </w:lvl>
    <w:lvl w:ilvl="6" w:tplc="4C8E3760">
      <w:numFmt w:val="decimal"/>
      <w:lvlText w:val=""/>
      <w:lvlJc w:val="left"/>
    </w:lvl>
    <w:lvl w:ilvl="7" w:tplc="C4245536">
      <w:numFmt w:val="decimal"/>
      <w:lvlText w:val=""/>
      <w:lvlJc w:val="left"/>
    </w:lvl>
    <w:lvl w:ilvl="8" w:tplc="5222366A">
      <w:numFmt w:val="decimal"/>
      <w:lvlText w:val=""/>
      <w:lvlJc w:val="left"/>
    </w:lvl>
  </w:abstractNum>
  <w:abstractNum w:abstractNumId="5">
    <w:nsid w:val="507ED7AB"/>
    <w:multiLevelType w:val="hybridMultilevel"/>
    <w:tmpl w:val="84680D92"/>
    <w:lvl w:ilvl="0" w:tplc="EFF2C7C0">
      <w:start w:val="1"/>
      <w:numFmt w:val="bullet"/>
      <w:lvlText w:val="-"/>
      <w:lvlJc w:val="left"/>
    </w:lvl>
    <w:lvl w:ilvl="1" w:tplc="8FB8228E">
      <w:start w:val="1"/>
      <w:numFmt w:val="decimal"/>
      <w:lvlText w:val="%2"/>
      <w:lvlJc w:val="left"/>
    </w:lvl>
    <w:lvl w:ilvl="2" w:tplc="E6BE8436">
      <w:start w:val="3"/>
      <w:numFmt w:val="decimal"/>
      <w:lvlText w:val="%3."/>
      <w:lvlJc w:val="left"/>
    </w:lvl>
    <w:lvl w:ilvl="3" w:tplc="90069DCC">
      <w:numFmt w:val="decimal"/>
      <w:lvlText w:val=""/>
      <w:lvlJc w:val="left"/>
    </w:lvl>
    <w:lvl w:ilvl="4" w:tplc="389C3F98">
      <w:numFmt w:val="decimal"/>
      <w:lvlText w:val=""/>
      <w:lvlJc w:val="left"/>
    </w:lvl>
    <w:lvl w:ilvl="5" w:tplc="066EF016">
      <w:numFmt w:val="decimal"/>
      <w:lvlText w:val=""/>
      <w:lvlJc w:val="left"/>
    </w:lvl>
    <w:lvl w:ilvl="6" w:tplc="3FCCFA82">
      <w:numFmt w:val="decimal"/>
      <w:lvlText w:val=""/>
      <w:lvlJc w:val="left"/>
    </w:lvl>
    <w:lvl w:ilvl="7" w:tplc="FB72CBB2">
      <w:numFmt w:val="decimal"/>
      <w:lvlText w:val=""/>
      <w:lvlJc w:val="left"/>
    </w:lvl>
    <w:lvl w:ilvl="8" w:tplc="0074A4F4">
      <w:numFmt w:val="decimal"/>
      <w:lvlText w:val=""/>
      <w:lvlJc w:val="left"/>
    </w:lvl>
  </w:abstractNum>
  <w:abstractNum w:abstractNumId="6">
    <w:nsid w:val="625558EC"/>
    <w:multiLevelType w:val="hybridMultilevel"/>
    <w:tmpl w:val="FF82BD74"/>
    <w:lvl w:ilvl="0" w:tplc="C0200FA8">
      <w:start w:val="1"/>
      <w:numFmt w:val="bullet"/>
      <w:lvlText w:val="и"/>
      <w:lvlJc w:val="left"/>
    </w:lvl>
    <w:lvl w:ilvl="1" w:tplc="0D5AB416">
      <w:start w:val="1"/>
      <w:numFmt w:val="decimal"/>
      <w:lvlText w:val="%2"/>
      <w:lvlJc w:val="left"/>
    </w:lvl>
    <w:lvl w:ilvl="2" w:tplc="3E72271A">
      <w:start w:val="1"/>
      <w:numFmt w:val="decimal"/>
      <w:lvlText w:val="%3."/>
      <w:lvlJc w:val="left"/>
    </w:lvl>
    <w:lvl w:ilvl="3" w:tplc="78E8E4F2">
      <w:numFmt w:val="decimal"/>
      <w:lvlText w:val=""/>
      <w:lvlJc w:val="left"/>
    </w:lvl>
    <w:lvl w:ilvl="4" w:tplc="99F01F38">
      <w:numFmt w:val="decimal"/>
      <w:lvlText w:val=""/>
      <w:lvlJc w:val="left"/>
    </w:lvl>
    <w:lvl w:ilvl="5" w:tplc="2E0252A0">
      <w:numFmt w:val="decimal"/>
      <w:lvlText w:val=""/>
      <w:lvlJc w:val="left"/>
    </w:lvl>
    <w:lvl w:ilvl="6" w:tplc="1C460E5C">
      <w:numFmt w:val="decimal"/>
      <w:lvlText w:val=""/>
      <w:lvlJc w:val="left"/>
    </w:lvl>
    <w:lvl w:ilvl="7" w:tplc="2C4CA7B4">
      <w:numFmt w:val="decimal"/>
      <w:lvlText w:val=""/>
      <w:lvlJc w:val="left"/>
    </w:lvl>
    <w:lvl w:ilvl="8" w:tplc="3EBC2CB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29D3"/>
    <w:rsid w:val="004429D3"/>
    <w:rsid w:val="00DF27F4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2017-01-15T08:38:00Z</dcterms:created>
  <dcterms:modified xsi:type="dcterms:W3CDTF">2017-01-19T04:22:00Z</dcterms:modified>
</cp:coreProperties>
</file>